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F94038" w:rsidRDefault="00C13822" w:rsidP="00C13822">
      <w:pPr>
        <w:spacing w:before="360" w:after="120"/>
        <w:ind w:left="425"/>
        <w:jc w:val="center"/>
        <w:rPr>
          <w:rFonts w:ascii="Times New Roman" w:eastAsia="Calibri" w:hAnsi="Times New Roman"/>
          <w:b/>
          <w:caps/>
          <w:noProof w:val="0"/>
          <w:szCs w:val="24"/>
        </w:rPr>
      </w:pPr>
      <w:r w:rsidRPr="00F94038">
        <w:rPr>
          <w:rFonts w:ascii="Times New Roman" w:eastAsia="Calibri" w:hAnsi="Times New Roman"/>
          <w:b/>
          <w:caps/>
          <w:noProof w:val="0"/>
          <w:szCs w:val="24"/>
        </w:rPr>
        <w:t>ОБОСНОВАНИЕ начальной (макс</w:t>
      </w:r>
      <w:bookmarkStart w:id="0" w:name="_GoBack"/>
      <w:bookmarkEnd w:id="0"/>
      <w:r w:rsidRPr="00F94038">
        <w:rPr>
          <w:rFonts w:ascii="Times New Roman" w:eastAsia="Calibri" w:hAnsi="Times New Roman"/>
          <w:b/>
          <w:caps/>
          <w:noProof w:val="0"/>
          <w:szCs w:val="24"/>
        </w:rPr>
        <w:t>имальной) цены договора</w:t>
      </w:r>
      <w:r w:rsidRPr="00F94038">
        <w:rPr>
          <w:rFonts w:ascii="Times New Roman" w:eastAsia="Calibri" w:hAnsi="Times New Roman"/>
          <w:noProof w:val="0"/>
          <w:sz w:val="26"/>
          <w:szCs w:val="26"/>
        </w:rPr>
        <w:t xml:space="preserve"> / </w:t>
      </w:r>
      <w:r w:rsidRPr="00F94038">
        <w:rPr>
          <w:rFonts w:ascii="Times New Roman" w:eastAsia="Calibri" w:hAnsi="Times New Roman"/>
          <w:b/>
          <w:caps/>
          <w:noProof w:val="0"/>
          <w:szCs w:val="24"/>
        </w:rPr>
        <w:t>цены единицы товара, работы, услуги</w:t>
      </w:r>
    </w:p>
    <w:p w:rsidR="00C13822" w:rsidRPr="00F94038" w:rsidRDefault="00C13822" w:rsidP="00C13822">
      <w:pPr>
        <w:spacing w:before="120" w:line="360" w:lineRule="exact"/>
        <w:jc w:val="both"/>
        <w:rPr>
          <w:rFonts w:ascii="Times New Roman" w:eastAsia="Calibri" w:hAnsi="Times New Roman"/>
          <w:i/>
          <w:noProof w:val="0"/>
          <w:sz w:val="26"/>
          <w:szCs w:val="26"/>
        </w:rPr>
      </w:pPr>
    </w:p>
    <w:p w:rsidR="00C13822" w:rsidRPr="00F94038"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F94038">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F94038" w:rsidTr="00861C25">
        <w:tc>
          <w:tcPr>
            <w:tcW w:w="709" w:type="dxa"/>
          </w:tcPr>
          <w:p w:rsidR="00C13822" w:rsidRPr="00F94038" w:rsidRDefault="00C13822" w:rsidP="00D7371C">
            <w:pPr>
              <w:spacing w:before="120" w:line="360" w:lineRule="exact"/>
              <w:contextualSpacing/>
              <w:jc w:val="center"/>
              <w:rPr>
                <w:rFonts w:ascii="Times New Roman" w:eastAsia="Calibri" w:hAnsi="Times New Roman"/>
                <w:noProof w:val="0"/>
                <w:sz w:val="22"/>
                <w:szCs w:val="22"/>
              </w:rPr>
            </w:pPr>
            <w:r w:rsidRPr="00F94038">
              <w:rPr>
                <w:rFonts w:ascii="Times New Roman" w:eastAsia="Calibri" w:hAnsi="Times New Roman"/>
                <w:noProof w:val="0"/>
                <w:sz w:val="22"/>
                <w:szCs w:val="22"/>
              </w:rPr>
              <w:t>№ п/п</w:t>
            </w:r>
          </w:p>
        </w:tc>
        <w:tc>
          <w:tcPr>
            <w:tcW w:w="3685" w:type="dxa"/>
          </w:tcPr>
          <w:p w:rsidR="00C13822" w:rsidRPr="00F94038" w:rsidRDefault="00C13822" w:rsidP="00D7371C">
            <w:pPr>
              <w:spacing w:before="120" w:line="360" w:lineRule="exact"/>
              <w:contextualSpacing/>
              <w:jc w:val="center"/>
              <w:rPr>
                <w:rFonts w:ascii="Times New Roman" w:eastAsia="Calibri" w:hAnsi="Times New Roman"/>
                <w:noProof w:val="0"/>
                <w:sz w:val="22"/>
                <w:szCs w:val="22"/>
              </w:rPr>
            </w:pPr>
            <w:r w:rsidRPr="00F94038">
              <w:rPr>
                <w:rFonts w:ascii="Times New Roman" w:eastAsia="Calibri" w:hAnsi="Times New Roman"/>
                <w:noProof w:val="0"/>
                <w:sz w:val="22"/>
                <w:szCs w:val="22"/>
              </w:rPr>
              <w:t>Наименование</w:t>
            </w:r>
          </w:p>
        </w:tc>
        <w:tc>
          <w:tcPr>
            <w:tcW w:w="5558" w:type="dxa"/>
          </w:tcPr>
          <w:p w:rsidR="00C13822" w:rsidRPr="00F94038" w:rsidRDefault="00C13822" w:rsidP="00D7371C">
            <w:pPr>
              <w:spacing w:before="120" w:line="360" w:lineRule="exact"/>
              <w:contextualSpacing/>
              <w:jc w:val="center"/>
              <w:rPr>
                <w:rFonts w:ascii="Times New Roman" w:eastAsia="Calibri" w:hAnsi="Times New Roman"/>
                <w:noProof w:val="0"/>
                <w:sz w:val="22"/>
                <w:szCs w:val="22"/>
              </w:rPr>
            </w:pPr>
            <w:r w:rsidRPr="00F94038">
              <w:rPr>
                <w:rFonts w:ascii="Times New Roman" w:eastAsia="Calibri" w:hAnsi="Times New Roman"/>
                <w:noProof w:val="0"/>
                <w:sz w:val="22"/>
                <w:szCs w:val="22"/>
              </w:rPr>
              <w:t>Информация по лоту</w:t>
            </w:r>
          </w:p>
        </w:tc>
      </w:tr>
      <w:tr w:rsidR="00C13822" w:rsidRPr="00F94038" w:rsidTr="00861C25">
        <w:tc>
          <w:tcPr>
            <w:tcW w:w="709" w:type="dxa"/>
          </w:tcPr>
          <w:p w:rsidR="00C13822" w:rsidRPr="00F94038"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F94038" w:rsidRDefault="00C13822" w:rsidP="00C13822">
            <w:pPr>
              <w:spacing w:before="120" w:line="360" w:lineRule="exact"/>
              <w:contextualSpacing/>
              <w:rPr>
                <w:rFonts w:ascii="Times New Roman" w:eastAsia="Calibri" w:hAnsi="Times New Roman"/>
                <w:noProof w:val="0"/>
                <w:sz w:val="22"/>
                <w:szCs w:val="22"/>
              </w:rPr>
            </w:pPr>
            <w:r w:rsidRPr="00F94038">
              <w:rPr>
                <w:rFonts w:ascii="Times New Roman" w:eastAsia="Calibri" w:hAnsi="Times New Roman"/>
                <w:noProof w:val="0"/>
                <w:sz w:val="22"/>
                <w:szCs w:val="22"/>
              </w:rPr>
              <w:t>Наименование лота</w:t>
            </w:r>
          </w:p>
        </w:tc>
        <w:tc>
          <w:tcPr>
            <w:tcW w:w="5558" w:type="dxa"/>
          </w:tcPr>
          <w:p w:rsidR="00C13822" w:rsidRPr="00F94038" w:rsidRDefault="00CE3004" w:rsidP="00FC5D84">
            <w:pPr>
              <w:spacing w:before="60" w:after="60" w:line="360" w:lineRule="exact"/>
              <w:rPr>
                <w:rFonts w:ascii="Times New Roman" w:eastAsia="Times New Roman" w:hAnsi="Times New Roman"/>
                <w:b/>
                <w:i/>
                <w:noProof w:val="0"/>
                <w:snapToGrid w:val="0"/>
                <w:sz w:val="20"/>
                <w:shd w:val="clear" w:color="auto" w:fill="FFFF99"/>
                <w:lang w:eastAsia="ru-RU"/>
              </w:rPr>
            </w:pPr>
            <w:r w:rsidRPr="00F94038">
              <w:rPr>
                <w:rFonts w:ascii="Times New Roman" w:eastAsia="Times New Roman" w:hAnsi="Times New Roman"/>
                <w:b/>
                <w:i/>
                <w:noProof w:val="0"/>
                <w:snapToGrid w:val="0"/>
                <w:sz w:val="22"/>
                <w:szCs w:val="22"/>
                <w:lang w:eastAsia="ru-RU"/>
              </w:rPr>
              <w:t>Мероприятия по строительству и реконструкции для технологического присоединения потребителей (в том числе ПИР) на территории филиала ЭС ЕАО (5 заявителей)</w:t>
            </w:r>
          </w:p>
        </w:tc>
      </w:tr>
      <w:tr w:rsidR="00C13822" w:rsidRPr="00F94038" w:rsidTr="00861C25">
        <w:tc>
          <w:tcPr>
            <w:tcW w:w="709" w:type="dxa"/>
          </w:tcPr>
          <w:p w:rsidR="00C13822" w:rsidRPr="00F94038"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F94038" w:rsidRDefault="00C13822" w:rsidP="00C13822">
            <w:pPr>
              <w:spacing w:before="120" w:line="360" w:lineRule="exact"/>
              <w:contextualSpacing/>
              <w:rPr>
                <w:rFonts w:ascii="Times New Roman" w:eastAsia="Calibri" w:hAnsi="Times New Roman"/>
                <w:noProof w:val="0"/>
                <w:sz w:val="22"/>
                <w:szCs w:val="22"/>
              </w:rPr>
            </w:pPr>
            <w:r w:rsidRPr="00F94038">
              <w:rPr>
                <w:rFonts w:ascii="Times New Roman" w:eastAsia="Calibri" w:hAnsi="Times New Roman"/>
                <w:noProof w:val="0"/>
                <w:sz w:val="22"/>
                <w:szCs w:val="22"/>
              </w:rPr>
              <w:t>Номер лота</w:t>
            </w:r>
          </w:p>
        </w:tc>
        <w:tc>
          <w:tcPr>
            <w:tcW w:w="5558" w:type="dxa"/>
          </w:tcPr>
          <w:p w:rsidR="00C13822" w:rsidRPr="00F94038" w:rsidRDefault="00CE3004" w:rsidP="00F33923">
            <w:pPr>
              <w:spacing w:before="60" w:after="60" w:line="360" w:lineRule="exact"/>
              <w:rPr>
                <w:rFonts w:ascii="Times New Roman" w:eastAsia="Times New Roman" w:hAnsi="Times New Roman"/>
                <w:b/>
                <w:i/>
                <w:noProof w:val="0"/>
                <w:snapToGrid w:val="0"/>
                <w:sz w:val="20"/>
                <w:shd w:val="clear" w:color="auto" w:fill="FFFF99"/>
                <w:lang w:eastAsia="ru-RU"/>
              </w:rPr>
            </w:pPr>
            <w:r w:rsidRPr="00F94038">
              <w:rPr>
                <w:rFonts w:ascii="Times New Roman" w:eastAsia="Times New Roman" w:hAnsi="Times New Roman"/>
                <w:b/>
                <w:i/>
                <w:noProof w:val="0"/>
                <w:sz w:val="22"/>
                <w:szCs w:val="22"/>
              </w:rPr>
              <w:t>10202-КС ПИР СМР-2022-ДРСК</w:t>
            </w:r>
          </w:p>
        </w:tc>
      </w:tr>
      <w:tr w:rsidR="00C13822" w:rsidRPr="00F94038" w:rsidTr="00861C25">
        <w:tc>
          <w:tcPr>
            <w:tcW w:w="709" w:type="dxa"/>
          </w:tcPr>
          <w:p w:rsidR="00C13822" w:rsidRPr="00F94038"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F94038" w:rsidRDefault="00C13822" w:rsidP="00C13822">
            <w:pPr>
              <w:spacing w:before="120" w:line="360" w:lineRule="exact"/>
              <w:contextualSpacing/>
              <w:rPr>
                <w:rFonts w:ascii="Times New Roman" w:eastAsia="Calibri" w:hAnsi="Times New Roman"/>
                <w:noProof w:val="0"/>
                <w:sz w:val="22"/>
                <w:szCs w:val="22"/>
              </w:rPr>
            </w:pPr>
            <w:r w:rsidRPr="00F94038">
              <w:rPr>
                <w:rFonts w:ascii="Times New Roman" w:eastAsia="Calibri" w:hAnsi="Times New Roman"/>
                <w:noProof w:val="0"/>
                <w:sz w:val="22"/>
                <w:szCs w:val="22"/>
              </w:rPr>
              <w:t>НМЦ лота</w:t>
            </w:r>
          </w:p>
        </w:tc>
        <w:tc>
          <w:tcPr>
            <w:tcW w:w="5558" w:type="dxa"/>
          </w:tcPr>
          <w:p w:rsidR="00C13822" w:rsidRPr="00F94038" w:rsidRDefault="00F94038" w:rsidP="00D7371C">
            <w:pPr>
              <w:spacing w:before="60" w:after="60" w:line="360" w:lineRule="exact"/>
              <w:rPr>
                <w:rFonts w:ascii="Times New Roman" w:eastAsia="Times New Roman" w:hAnsi="Times New Roman"/>
                <w:b/>
                <w:i/>
                <w:noProof w:val="0"/>
                <w:snapToGrid w:val="0"/>
                <w:sz w:val="20"/>
                <w:shd w:val="clear" w:color="auto" w:fill="FFFF99"/>
                <w:lang w:eastAsia="ru-RU"/>
              </w:rPr>
            </w:pPr>
            <w:r w:rsidRPr="00F94038">
              <w:rPr>
                <w:rFonts w:ascii="Times New Roman" w:eastAsia="Times New Roman" w:hAnsi="Times New Roman"/>
                <w:b/>
                <w:i/>
                <w:noProof w:val="0"/>
                <w:sz w:val="22"/>
                <w:szCs w:val="22"/>
              </w:rPr>
              <w:t xml:space="preserve">6 061 036,00 </w:t>
            </w:r>
            <w:r w:rsidR="009F36AD" w:rsidRPr="00F94038">
              <w:rPr>
                <w:rFonts w:ascii="Times New Roman" w:eastAsia="Times New Roman" w:hAnsi="Times New Roman"/>
                <w:b/>
                <w:i/>
                <w:noProof w:val="0"/>
                <w:sz w:val="22"/>
                <w:szCs w:val="22"/>
              </w:rPr>
              <w:t>руб.</w:t>
            </w:r>
            <w:r w:rsidR="00D15FE6" w:rsidRPr="00F94038">
              <w:rPr>
                <w:rFonts w:ascii="Times New Roman" w:eastAsia="Times New Roman" w:hAnsi="Times New Roman"/>
                <w:b/>
                <w:i/>
                <w:noProof w:val="0"/>
                <w:sz w:val="22"/>
                <w:szCs w:val="22"/>
              </w:rPr>
              <w:t xml:space="preserve"> без НДС</w:t>
            </w:r>
          </w:p>
        </w:tc>
      </w:tr>
    </w:tbl>
    <w:p w:rsidR="00C13822" w:rsidRPr="00F94038" w:rsidRDefault="00C13822" w:rsidP="00C13822">
      <w:pPr>
        <w:spacing w:before="120" w:line="360" w:lineRule="exact"/>
        <w:jc w:val="both"/>
        <w:rPr>
          <w:rFonts w:ascii="Times New Roman" w:eastAsia="Calibri" w:hAnsi="Times New Roman"/>
          <w:i/>
          <w:noProof w:val="0"/>
          <w:sz w:val="26"/>
          <w:szCs w:val="26"/>
        </w:rPr>
      </w:pPr>
    </w:p>
    <w:p w:rsidR="009F36AD" w:rsidRPr="00F94038" w:rsidRDefault="009F36AD" w:rsidP="009F36AD">
      <w:pPr>
        <w:numPr>
          <w:ilvl w:val="0"/>
          <w:numId w:val="17"/>
        </w:numPr>
        <w:spacing w:before="120" w:after="120" w:line="360" w:lineRule="exact"/>
        <w:jc w:val="both"/>
        <w:rPr>
          <w:rFonts w:ascii="Times New Roman" w:eastAsia="Calibri" w:hAnsi="Times New Roman"/>
          <w:b/>
          <w:noProof w:val="0"/>
          <w:sz w:val="26"/>
          <w:szCs w:val="26"/>
        </w:rPr>
      </w:pPr>
      <w:r w:rsidRPr="00F94038">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9F36AD" w:rsidRPr="00F94038" w:rsidRDefault="009F36AD" w:rsidP="009F36AD">
      <w:pPr>
        <w:contextualSpacing/>
        <w:jc w:val="both"/>
        <w:rPr>
          <w:rFonts w:ascii="Times New Roman" w:eastAsia="Calibri" w:hAnsi="Times New Roman"/>
          <w:noProof w:val="0"/>
          <w:sz w:val="26"/>
          <w:szCs w:val="26"/>
        </w:rPr>
      </w:pPr>
    </w:p>
    <w:p w:rsidR="009F36AD" w:rsidRPr="00F94038" w:rsidRDefault="009F36AD" w:rsidP="009F36AD">
      <w:pPr>
        <w:contextualSpacing/>
        <w:jc w:val="both"/>
        <w:rPr>
          <w:rFonts w:ascii="Times New Roman" w:eastAsia="Calibri" w:hAnsi="Times New Roman"/>
          <w:noProof w:val="0"/>
          <w:sz w:val="26"/>
          <w:szCs w:val="26"/>
        </w:rPr>
      </w:pPr>
      <w:r w:rsidRPr="00F94038">
        <w:rPr>
          <w:rFonts w:ascii="Times New Roman" w:eastAsia="Calibri" w:hAnsi="Times New Roman"/>
          <w:noProof w:val="0"/>
          <w:sz w:val="26"/>
          <w:szCs w:val="26"/>
        </w:rPr>
        <w:t>Базисно-индексный метод</w:t>
      </w:r>
    </w:p>
    <w:p w:rsidR="009F36AD" w:rsidRPr="00C13822" w:rsidRDefault="009F36AD" w:rsidP="009F36AD">
      <w:pPr>
        <w:contextualSpacing/>
        <w:jc w:val="both"/>
        <w:rPr>
          <w:rFonts w:ascii="Times New Roman" w:eastAsia="Calibri" w:hAnsi="Times New Roman"/>
          <w:noProof w:val="0"/>
          <w:sz w:val="26"/>
          <w:szCs w:val="26"/>
        </w:rPr>
      </w:pPr>
      <w:r w:rsidRPr="00F94038">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338" w:rsidRDefault="004C0338">
      <w:r>
        <w:separator/>
      </w:r>
    </w:p>
  </w:endnote>
  <w:endnote w:type="continuationSeparator" w:id="0">
    <w:p w:rsidR="004C0338" w:rsidRDefault="004C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338" w:rsidRDefault="004C0338">
      <w:r>
        <w:separator/>
      </w:r>
    </w:p>
  </w:footnote>
  <w:footnote w:type="continuationSeparator" w:id="0">
    <w:p w:rsidR="004C0338" w:rsidRDefault="004C03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30260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635F"/>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2AF0"/>
    <w:rsid w:val="004C0338"/>
    <w:rsid w:val="004C2077"/>
    <w:rsid w:val="004E464F"/>
    <w:rsid w:val="004F4D81"/>
    <w:rsid w:val="004F78BF"/>
    <w:rsid w:val="00510C31"/>
    <w:rsid w:val="005158A2"/>
    <w:rsid w:val="0054087A"/>
    <w:rsid w:val="00545AC0"/>
    <w:rsid w:val="005518AE"/>
    <w:rsid w:val="00570020"/>
    <w:rsid w:val="00585529"/>
    <w:rsid w:val="005A1D6B"/>
    <w:rsid w:val="005A2E89"/>
    <w:rsid w:val="005A41DC"/>
    <w:rsid w:val="005E08C5"/>
    <w:rsid w:val="005F30B7"/>
    <w:rsid w:val="006045C9"/>
    <w:rsid w:val="00620E96"/>
    <w:rsid w:val="00632222"/>
    <w:rsid w:val="00680FD6"/>
    <w:rsid w:val="006B7434"/>
    <w:rsid w:val="006E6DE3"/>
    <w:rsid w:val="006F668B"/>
    <w:rsid w:val="00723537"/>
    <w:rsid w:val="00734ABD"/>
    <w:rsid w:val="00744264"/>
    <w:rsid w:val="00757EAB"/>
    <w:rsid w:val="00760F3C"/>
    <w:rsid w:val="007B7F12"/>
    <w:rsid w:val="007D28B5"/>
    <w:rsid w:val="00802F00"/>
    <w:rsid w:val="008076AB"/>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5701B"/>
    <w:rsid w:val="009732BF"/>
    <w:rsid w:val="009C129A"/>
    <w:rsid w:val="009D7410"/>
    <w:rsid w:val="009E568D"/>
    <w:rsid w:val="009F36A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4477"/>
    <w:rsid w:val="00B96454"/>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0A92"/>
    <w:rsid w:val="00CC33EC"/>
    <w:rsid w:val="00CC4CB5"/>
    <w:rsid w:val="00CC619E"/>
    <w:rsid w:val="00CE3004"/>
    <w:rsid w:val="00D002CA"/>
    <w:rsid w:val="00D00EA5"/>
    <w:rsid w:val="00D15FE6"/>
    <w:rsid w:val="00D41DF7"/>
    <w:rsid w:val="00D475C4"/>
    <w:rsid w:val="00D6795A"/>
    <w:rsid w:val="00D7371C"/>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33923"/>
    <w:rsid w:val="00F7595B"/>
    <w:rsid w:val="00F94038"/>
    <w:rsid w:val="00FA5905"/>
    <w:rsid w:val="00FB30F7"/>
    <w:rsid w:val="00FB64D6"/>
    <w:rsid w:val="00FC5D84"/>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A2711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B6482-FFAB-42BF-B3CE-F9407B59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83</Words>
  <Characters>476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12</cp:revision>
  <cp:lastPrinted>2021-07-07T23:33:00Z</cp:lastPrinted>
  <dcterms:created xsi:type="dcterms:W3CDTF">2021-07-13T00:34:00Z</dcterms:created>
  <dcterms:modified xsi:type="dcterms:W3CDTF">2022-03-29T03:02:00Z</dcterms:modified>
</cp:coreProperties>
</file>